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78DE9C" w14:textId="1FDA6DFC" w:rsidR="00447283" w:rsidRDefault="00447283" w:rsidP="003B022E">
      <w:pPr>
        <w:pStyle w:val="Ttulo1"/>
        <w:keepNext w:val="0"/>
        <w:keepLines w:val="0"/>
        <w:shd w:val="clear" w:color="auto" w:fill="FFFFFF"/>
        <w:spacing w:before="360" w:after="240" w:line="234" w:lineRule="auto"/>
        <w:rPr>
          <w:b/>
          <w:color w:val="0070C0"/>
          <w:sz w:val="22"/>
          <w:szCs w:val="22"/>
        </w:rPr>
      </w:pPr>
      <w:r w:rsidRPr="00447283">
        <w:rPr>
          <w:b/>
          <w:color w:val="0070C0"/>
          <w:sz w:val="22"/>
          <w:szCs w:val="22"/>
        </w:rPr>
        <w:t>https://drive.google.com/file/d/1t4UMUimxYei5YcWXVGmzCzv7j6QBfWYo/view?usp=drive_link</w:t>
      </w:r>
    </w:p>
    <w:p w14:paraId="5E15C49D" w14:textId="39127756" w:rsidR="003B022E" w:rsidRPr="004B2D1D" w:rsidRDefault="00447283" w:rsidP="003B022E">
      <w:pPr>
        <w:pStyle w:val="Ttulo1"/>
        <w:keepNext w:val="0"/>
        <w:keepLines w:val="0"/>
        <w:shd w:val="clear" w:color="auto" w:fill="FFFFFF"/>
        <w:spacing w:before="360" w:after="240" w:line="234" w:lineRule="auto"/>
        <w:rPr>
          <w:b/>
          <w:sz w:val="22"/>
          <w:szCs w:val="22"/>
          <w:u w:val="single"/>
        </w:rPr>
      </w:pPr>
      <w:r>
        <w:rPr>
          <w:b/>
          <w:sz w:val="22"/>
          <w:szCs w:val="22"/>
        </w:rPr>
        <w:t xml:space="preserve">                              </w:t>
      </w:r>
      <w:r w:rsidR="004B2D1D" w:rsidRPr="00E9488F">
        <w:rPr>
          <w:b/>
          <w:sz w:val="32"/>
          <w:szCs w:val="22"/>
          <w:u w:val="single"/>
        </w:rPr>
        <w:t>Tiro penalti en futbol adaptado</w:t>
      </w:r>
    </w:p>
    <w:p w14:paraId="04249481" w14:textId="77777777" w:rsidR="00BA5E29" w:rsidRDefault="003B022E" w:rsidP="003B022E">
      <w:pPr>
        <w:pStyle w:val="Ttulo1"/>
        <w:keepNext w:val="0"/>
        <w:keepLines w:val="0"/>
        <w:shd w:val="clear" w:color="auto" w:fill="FFFFFF"/>
        <w:spacing w:before="360" w:after="240" w:line="234" w:lineRule="auto"/>
        <w:rPr>
          <w:sz w:val="24"/>
        </w:rPr>
      </w:pPr>
      <w:r w:rsidRPr="003B022E">
        <w:rPr>
          <w:sz w:val="24"/>
        </w:rPr>
        <w:t>En este protocolo describiremos las instrucciones a seguir,</w:t>
      </w:r>
      <w:r>
        <w:rPr>
          <w:sz w:val="24"/>
        </w:rPr>
        <w:t xml:space="preserve"> para ejecutar un</w:t>
      </w:r>
      <w:r w:rsidRPr="00E9488F">
        <w:rPr>
          <w:sz w:val="24"/>
        </w:rPr>
        <w:t xml:space="preserve"> lanzamien</w:t>
      </w:r>
      <w:r w:rsidR="00F90F3E" w:rsidRPr="00E9488F">
        <w:rPr>
          <w:sz w:val="24"/>
        </w:rPr>
        <w:t>to</w:t>
      </w:r>
      <w:r w:rsidR="00F90F3E">
        <w:rPr>
          <w:sz w:val="24"/>
        </w:rPr>
        <w:t xml:space="preserve"> penalti</w:t>
      </w:r>
      <w:r>
        <w:rPr>
          <w:sz w:val="24"/>
        </w:rPr>
        <w:t xml:space="preserve"> en futbol</w:t>
      </w:r>
      <w:r w:rsidRPr="00E9488F">
        <w:rPr>
          <w:sz w:val="24"/>
        </w:rPr>
        <w:t xml:space="preserve"> adaptado</w:t>
      </w:r>
      <w:r>
        <w:rPr>
          <w:sz w:val="24"/>
        </w:rPr>
        <w:t xml:space="preserve"> para personas</w:t>
      </w:r>
      <w:r w:rsidRPr="00E9488F">
        <w:rPr>
          <w:sz w:val="24"/>
        </w:rPr>
        <w:t xml:space="preserve"> ciegas</w:t>
      </w:r>
      <w:r>
        <w:rPr>
          <w:sz w:val="24"/>
        </w:rPr>
        <w:t>.</w:t>
      </w:r>
    </w:p>
    <w:p w14:paraId="0A61C7B2" w14:textId="77777777" w:rsidR="00F90F3E" w:rsidRDefault="00F90F3E" w:rsidP="00F90F3E">
      <w:pPr>
        <w:pStyle w:val="Normal1"/>
      </w:pPr>
    </w:p>
    <w:p w14:paraId="6436BF4B" w14:textId="77777777" w:rsidR="00F90F3E" w:rsidRDefault="00F90F3E" w:rsidP="00F90F3E">
      <w:pPr>
        <w:pStyle w:val="Normal1"/>
        <w:rPr>
          <w:b/>
          <w:sz w:val="24"/>
        </w:rPr>
      </w:pPr>
      <w:r w:rsidRPr="00F90F3E">
        <w:rPr>
          <w:b/>
          <w:sz w:val="24"/>
          <w:lang w:val="es-ES"/>
        </w:rPr>
        <w:t>Introducción</w:t>
      </w:r>
      <w:r w:rsidRPr="00F90F3E">
        <w:rPr>
          <w:b/>
          <w:sz w:val="24"/>
        </w:rPr>
        <w:t xml:space="preserve"> </w:t>
      </w:r>
    </w:p>
    <w:p w14:paraId="235592F7" w14:textId="77777777" w:rsidR="002D37DC" w:rsidRPr="00F90F3E" w:rsidRDefault="002D37DC" w:rsidP="00F90F3E">
      <w:pPr>
        <w:pStyle w:val="Normal1"/>
        <w:rPr>
          <w:b/>
          <w:sz w:val="24"/>
        </w:rPr>
      </w:pPr>
    </w:p>
    <w:p w14:paraId="24F3C4BB" w14:textId="77777777" w:rsidR="00F90F3E" w:rsidRPr="00F90F3E" w:rsidRDefault="00F90F3E" w:rsidP="00F90F3E">
      <w:pPr>
        <w:pStyle w:val="Normal1"/>
        <w:rPr>
          <w:sz w:val="24"/>
          <w:szCs w:val="40"/>
        </w:rPr>
      </w:pPr>
      <w:r w:rsidRPr="00F90F3E">
        <w:rPr>
          <w:sz w:val="24"/>
          <w:szCs w:val="40"/>
        </w:rPr>
        <w:t>Lo que actualmente es llamado fútbol para ciegos, es practicado por atletas ciegos cuyo sentido más ejercitado es la audición proporcionada por la pelota (con cascabeles), guías (orientadores detrás del arco adversario), técnicos (narrando gran parte del juego), en fin, proporcionando al practicante la mayor independencia posible dentro de la cancha.</w:t>
      </w:r>
    </w:p>
    <w:p w14:paraId="36CEF9D9" w14:textId="77777777" w:rsidR="00F90F3E" w:rsidRPr="00F90F3E" w:rsidRDefault="00F90F3E" w:rsidP="00F90F3E">
      <w:pPr>
        <w:pStyle w:val="Normal1"/>
        <w:rPr>
          <w:sz w:val="24"/>
          <w:szCs w:val="40"/>
        </w:rPr>
      </w:pPr>
    </w:p>
    <w:p w14:paraId="3D53D159" w14:textId="77777777" w:rsidR="00F90F3E" w:rsidRDefault="00F90F3E" w:rsidP="00F90F3E">
      <w:pPr>
        <w:pStyle w:val="Normal1"/>
        <w:rPr>
          <w:sz w:val="24"/>
          <w:szCs w:val="40"/>
        </w:rPr>
      </w:pPr>
      <w:r>
        <w:rPr>
          <w:sz w:val="24"/>
          <w:szCs w:val="40"/>
        </w:rPr>
        <w:t>Pero en el lanzamiento</w:t>
      </w:r>
      <w:r w:rsidRPr="00F90F3E">
        <w:rPr>
          <w:sz w:val="24"/>
          <w:szCs w:val="40"/>
        </w:rPr>
        <w:t xml:space="preserve"> penalti el balón no </w:t>
      </w:r>
      <w:r>
        <w:rPr>
          <w:sz w:val="24"/>
          <w:szCs w:val="40"/>
        </w:rPr>
        <w:t>está en mo</w:t>
      </w:r>
      <w:r w:rsidRPr="00F90F3E">
        <w:rPr>
          <w:sz w:val="24"/>
          <w:szCs w:val="40"/>
        </w:rPr>
        <w:t>vimiento, entonces</w:t>
      </w:r>
      <w:r>
        <w:rPr>
          <w:sz w:val="24"/>
          <w:szCs w:val="40"/>
        </w:rPr>
        <w:t xml:space="preserve"> nos abocaremos a describirlo paso a paso.</w:t>
      </w:r>
    </w:p>
    <w:p w14:paraId="5393232A" w14:textId="77777777" w:rsidR="00F90F3E" w:rsidRDefault="00F90F3E" w:rsidP="00F90F3E">
      <w:pPr>
        <w:pStyle w:val="Normal1"/>
        <w:rPr>
          <w:sz w:val="24"/>
          <w:szCs w:val="40"/>
        </w:rPr>
      </w:pPr>
    </w:p>
    <w:p w14:paraId="4EB8E84F" w14:textId="77777777" w:rsidR="004B2D1D" w:rsidRDefault="00F90F3E" w:rsidP="00F90F3E">
      <w:pPr>
        <w:pStyle w:val="Normal1"/>
        <w:rPr>
          <w:b/>
          <w:sz w:val="24"/>
          <w:lang w:val="es-ES"/>
        </w:rPr>
      </w:pPr>
      <w:r w:rsidRPr="00F90F3E">
        <w:rPr>
          <w:b/>
          <w:sz w:val="24"/>
          <w:lang w:val="es-ES"/>
        </w:rPr>
        <w:t>Reglas generales</w:t>
      </w:r>
    </w:p>
    <w:p w14:paraId="26B507AD" w14:textId="77777777" w:rsidR="002D37DC" w:rsidRDefault="002D37DC" w:rsidP="00F90F3E">
      <w:pPr>
        <w:pStyle w:val="Normal1"/>
        <w:rPr>
          <w:b/>
          <w:sz w:val="24"/>
          <w:lang w:val="es-ES"/>
        </w:rPr>
      </w:pPr>
    </w:p>
    <w:p w14:paraId="09F43DAF" w14:textId="77777777" w:rsidR="004B2D1D" w:rsidRDefault="004B2D1D" w:rsidP="00F90F3E">
      <w:pPr>
        <w:pStyle w:val="Normal1"/>
        <w:rPr>
          <w:sz w:val="24"/>
          <w:szCs w:val="40"/>
        </w:rPr>
      </w:pPr>
      <w:r w:rsidRPr="004B2D1D">
        <w:rPr>
          <w:sz w:val="24"/>
          <w:szCs w:val="40"/>
        </w:rPr>
        <w:t xml:space="preserve">Para evitar que puedan verse beneficiados los jugadores que tengan algún mínimo </w:t>
      </w:r>
      <w:r>
        <w:rPr>
          <w:sz w:val="24"/>
          <w:szCs w:val="40"/>
        </w:rPr>
        <w:t>de visión disponible</w:t>
      </w:r>
      <w:r w:rsidRPr="004B2D1D">
        <w:rPr>
          <w:sz w:val="24"/>
          <w:szCs w:val="40"/>
        </w:rPr>
        <w:t>, todos deben llevar parches y un antifaz que les cubra por completo los ojos. Además, el público debe permanecer en silencio durante todo el partido, para permitir que ambos equipos puedan escuchar el balón sonoro.</w:t>
      </w:r>
    </w:p>
    <w:p w14:paraId="79EF2123" w14:textId="77777777" w:rsidR="004B2D1D" w:rsidRDefault="004B2D1D" w:rsidP="00F90F3E">
      <w:pPr>
        <w:pStyle w:val="Normal1"/>
        <w:rPr>
          <w:sz w:val="24"/>
          <w:szCs w:val="40"/>
        </w:rPr>
      </w:pPr>
    </w:p>
    <w:p w14:paraId="65D72F41" w14:textId="77777777" w:rsidR="004B2D1D" w:rsidRDefault="004B2D1D" w:rsidP="00F90F3E">
      <w:pPr>
        <w:pStyle w:val="Normal1"/>
        <w:rPr>
          <w:sz w:val="24"/>
          <w:szCs w:val="40"/>
        </w:rPr>
      </w:pPr>
    </w:p>
    <w:p w14:paraId="0B3CAE0D" w14:textId="77777777" w:rsidR="004B2D1D" w:rsidRDefault="004B2D1D" w:rsidP="00F90F3E">
      <w:pPr>
        <w:pStyle w:val="Normal1"/>
        <w:rPr>
          <w:sz w:val="24"/>
          <w:szCs w:val="40"/>
        </w:rPr>
      </w:pPr>
      <w:r>
        <w:rPr>
          <w:noProof/>
          <w:sz w:val="24"/>
          <w:szCs w:val="40"/>
          <w:lang w:val="es-ES"/>
        </w:rPr>
        <w:drawing>
          <wp:anchor distT="0" distB="0" distL="114300" distR="114300" simplePos="0" relativeHeight="251659264" behindDoc="0" locked="0" layoutInCell="1" allowOverlap="1" wp14:anchorId="072E52E1" wp14:editId="172E3092">
            <wp:simplePos x="0" y="0"/>
            <wp:positionH relativeFrom="column">
              <wp:posOffset>3049270</wp:posOffset>
            </wp:positionH>
            <wp:positionV relativeFrom="paragraph">
              <wp:posOffset>290195</wp:posOffset>
            </wp:positionV>
            <wp:extent cx="3134360" cy="2057400"/>
            <wp:effectExtent l="19050" t="0" r="889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134360" cy="2057400"/>
                    </a:xfrm>
                    <a:prstGeom prst="rect">
                      <a:avLst/>
                    </a:prstGeom>
                    <a:noFill/>
                    <a:ln w="9525">
                      <a:noFill/>
                      <a:miter lim="800000"/>
                      <a:headEnd/>
                      <a:tailEnd/>
                    </a:ln>
                  </pic:spPr>
                </pic:pic>
              </a:graphicData>
            </a:graphic>
          </wp:anchor>
        </w:drawing>
      </w:r>
      <w:r>
        <w:rPr>
          <w:noProof/>
          <w:sz w:val="24"/>
          <w:szCs w:val="40"/>
          <w:lang w:val="es-ES"/>
        </w:rPr>
        <w:drawing>
          <wp:anchor distT="0" distB="0" distL="114300" distR="114300" simplePos="0" relativeHeight="251658240" behindDoc="0" locked="0" layoutInCell="1" allowOverlap="1" wp14:anchorId="620A18AB" wp14:editId="38614AD6">
            <wp:simplePos x="0" y="0"/>
            <wp:positionH relativeFrom="column">
              <wp:posOffset>-90170</wp:posOffset>
            </wp:positionH>
            <wp:positionV relativeFrom="paragraph">
              <wp:posOffset>290195</wp:posOffset>
            </wp:positionV>
            <wp:extent cx="3139440" cy="2057400"/>
            <wp:effectExtent l="19050" t="0" r="381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139440" cy="2057400"/>
                    </a:xfrm>
                    <a:prstGeom prst="rect">
                      <a:avLst/>
                    </a:prstGeom>
                    <a:noFill/>
                    <a:ln w="9525">
                      <a:noFill/>
                      <a:miter lim="800000"/>
                      <a:headEnd/>
                      <a:tailEnd/>
                    </a:ln>
                  </pic:spPr>
                </pic:pic>
              </a:graphicData>
            </a:graphic>
          </wp:anchor>
        </w:drawing>
      </w:r>
    </w:p>
    <w:p w14:paraId="31EDEF9B" w14:textId="77777777" w:rsidR="004B2D1D" w:rsidRDefault="004B2D1D" w:rsidP="00F90F3E">
      <w:pPr>
        <w:pStyle w:val="Normal1"/>
        <w:rPr>
          <w:sz w:val="24"/>
          <w:szCs w:val="40"/>
        </w:rPr>
      </w:pPr>
      <w:r>
        <w:rPr>
          <w:sz w:val="24"/>
          <w:szCs w:val="40"/>
        </w:rPr>
        <w:t xml:space="preserve">                         Imágenes de la selección </w:t>
      </w:r>
      <w:proofErr w:type="gramStart"/>
      <w:r>
        <w:rPr>
          <w:sz w:val="24"/>
          <w:szCs w:val="40"/>
        </w:rPr>
        <w:t>Española</w:t>
      </w:r>
      <w:proofErr w:type="gramEnd"/>
      <w:r>
        <w:rPr>
          <w:sz w:val="24"/>
          <w:szCs w:val="40"/>
        </w:rPr>
        <w:t xml:space="preserve"> de futbol para ciegos.</w:t>
      </w:r>
    </w:p>
    <w:p w14:paraId="100DE0B5" w14:textId="77777777" w:rsidR="004B2D1D" w:rsidRDefault="004B2D1D" w:rsidP="00F90F3E">
      <w:pPr>
        <w:pStyle w:val="Normal1"/>
        <w:rPr>
          <w:sz w:val="24"/>
          <w:szCs w:val="40"/>
        </w:rPr>
      </w:pPr>
    </w:p>
    <w:p w14:paraId="7F723998" w14:textId="77777777" w:rsidR="004B2D1D" w:rsidRDefault="004B2D1D" w:rsidP="00F90F3E">
      <w:pPr>
        <w:pStyle w:val="Normal1"/>
        <w:rPr>
          <w:sz w:val="24"/>
          <w:szCs w:val="40"/>
        </w:rPr>
      </w:pPr>
    </w:p>
    <w:p w14:paraId="5C18851D" w14:textId="77777777" w:rsidR="004B2D1D" w:rsidRDefault="004B2D1D" w:rsidP="00F90F3E">
      <w:pPr>
        <w:pStyle w:val="Normal1"/>
        <w:rPr>
          <w:sz w:val="24"/>
          <w:szCs w:val="40"/>
        </w:rPr>
      </w:pPr>
    </w:p>
    <w:p w14:paraId="33B77DFB" w14:textId="77777777" w:rsidR="004B2D1D" w:rsidRDefault="004B2D1D" w:rsidP="00F90F3E">
      <w:pPr>
        <w:pStyle w:val="Normal1"/>
        <w:rPr>
          <w:sz w:val="24"/>
          <w:szCs w:val="40"/>
        </w:rPr>
      </w:pPr>
    </w:p>
    <w:p w14:paraId="2168D4DC" w14:textId="77777777" w:rsidR="004B2D1D" w:rsidRDefault="004B2D1D" w:rsidP="00F90F3E">
      <w:pPr>
        <w:pStyle w:val="Normal1"/>
        <w:rPr>
          <w:sz w:val="24"/>
          <w:szCs w:val="40"/>
        </w:rPr>
      </w:pPr>
    </w:p>
    <w:p w14:paraId="4DBACB1F" w14:textId="77777777" w:rsidR="004B2D1D" w:rsidRDefault="004B2D1D" w:rsidP="00F90F3E">
      <w:pPr>
        <w:pStyle w:val="Normal1"/>
        <w:rPr>
          <w:b/>
          <w:sz w:val="24"/>
          <w:szCs w:val="40"/>
        </w:rPr>
      </w:pPr>
      <w:r>
        <w:rPr>
          <w:b/>
          <w:sz w:val="24"/>
          <w:szCs w:val="40"/>
        </w:rPr>
        <w:t xml:space="preserve">El balón </w:t>
      </w:r>
    </w:p>
    <w:p w14:paraId="120F3DE1" w14:textId="77777777" w:rsidR="002D37DC" w:rsidRDefault="002D37DC" w:rsidP="00F90F3E">
      <w:pPr>
        <w:pStyle w:val="Normal1"/>
        <w:rPr>
          <w:b/>
          <w:sz w:val="24"/>
          <w:szCs w:val="40"/>
        </w:rPr>
      </w:pPr>
    </w:p>
    <w:p w14:paraId="6DC59D81" w14:textId="77777777" w:rsidR="004B2D1D" w:rsidRDefault="002D37DC" w:rsidP="00F90F3E">
      <w:pPr>
        <w:pStyle w:val="Normal1"/>
        <w:rPr>
          <w:color w:val="000000" w:themeColor="text1"/>
          <w:sz w:val="24"/>
          <w:szCs w:val="24"/>
          <w:shd w:val="clear" w:color="auto" w:fill="FFFFFF"/>
        </w:rPr>
      </w:pPr>
      <w:r w:rsidRPr="00E9488F">
        <w:rPr>
          <w:noProof/>
          <w:color w:val="000000" w:themeColor="text1"/>
          <w:sz w:val="24"/>
          <w:szCs w:val="24"/>
        </w:rPr>
        <w:drawing>
          <wp:anchor distT="0" distB="0" distL="114300" distR="114300" simplePos="0" relativeHeight="251660288" behindDoc="0" locked="0" layoutInCell="1" allowOverlap="1" wp14:anchorId="0780D11B" wp14:editId="73E2B8B8">
            <wp:simplePos x="0" y="0"/>
            <wp:positionH relativeFrom="column">
              <wp:posOffset>1595755</wp:posOffset>
            </wp:positionH>
            <wp:positionV relativeFrom="paragraph">
              <wp:posOffset>773430</wp:posOffset>
            </wp:positionV>
            <wp:extent cx="2035175" cy="2324100"/>
            <wp:effectExtent l="19050" t="0" r="317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035175" cy="2324100"/>
                    </a:xfrm>
                    <a:prstGeom prst="rect">
                      <a:avLst/>
                    </a:prstGeom>
                    <a:noFill/>
                    <a:ln w="9525">
                      <a:noFill/>
                      <a:miter lim="800000"/>
                      <a:headEnd/>
                      <a:tailEnd/>
                    </a:ln>
                  </pic:spPr>
                </pic:pic>
              </a:graphicData>
            </a:graphic>
          </wp:anchor>
        </w:drawing>
      </w:r>
      <w:r w:rsidR="004B2D1D" w:rsidRPr="00E9488F">
        <w:rPr>
          <w:color w:val="000000" w:themeColor="text1"/>
          <w:sz w:val="24"/>
          <w:szCs w:val="24"/>
          <w:shd w:val="clear" w:color="auto" w:fill="FFFFFF"/>
        </w:rPr>
        <w:t>Tien</w:t>
      </w:r>
      <w:r w:rsidRPr="00E9488F">
        <w:rPr>
          <w:color w:val="000000" w:themeColor="text1"/>
          <w:sz w:val="24"/>
          <w:szCs w:val="24"/>
          <w:shd w:val="clear" w:color="auto" w:fill="FFFFFF"/>
        </w:rPr>
        <w:t>e</w:t>
      </w:r>
      <w:r w:rsidRPr="002D37DC">
        <w:rPr>
          <w:color w:val="000000" w:themeColor="text1"/>
          <w:sz w:val="24"/>
          <w:szCs w:val="24"/>
          <w:shd w:val="clear" w:color="auto" w:fill="FFFFFF"/>
        </w:rPr>
        <w:t xml:space="preserve"> una placa</w:t>
      </w:r>
      <w:r w:rsidRPr="00E9488F">
        <w:rPr>
          <w:color w:val="000000" w:themeColor="text1"/>
          <w:sz w:val="24"/>
          <w:szCs w:val="24"/>
          <w:shd w:val="clear" w:color="auto" w:fill="FFFFFF"/>
        </w:rPr>
        <w:t xml:space="preserve"> metálica</w:t>
      </w:r>
      <w:r w:rsidRPr="002D37DC">
        <w:rPr>
          <w:color w:val="000000" w:themeColor="text1"/>
          <w:sz w:val="24"/>
          <w:szCs w:val="24"/>
          <w:shd w:val="clear" w:color="auto" w:fill="FFFFFF"/>
        </w:rPr>
        <w:t xml:space="preserve"> adherida en</w:t>
      </w:r>
      <w:r w:rsidRPr="00E9488F">
        <w:rPr>
          <w:color w:val="000000" w:themeColor="text1"/>
          <w:sz w:val="24"/>
          <w:szCs w:val="24"/>
          <w:shd w:val="clear" w:color="auto" w:fill="FFFFFF"/>
        </w:rPr>
        <w:t xml:space="preserve"> </w:t>
      </w:r>
      <w:r w:rsidR="004B2D1D" w:rsidRPr="00E9488F">
        <w:rPr>
          <w:color w:val="000000" w:themeColor="text1"/>
          <w:sz w:val="24"/>
          <w:szCs w:val="24"/>
          <w:shd w:val="clear" w:color="auto" w:fill="FFFFFF"/>
        </w:rPr>
        <w:t>su</w:t>
      </w:r>
      <w:r w:rsidR="004B2D1D" w:rsidRPr="002D37DC">
        <w:rPr>
          <w:color w:val="000000" w:themeColor="text1"/>
          <w:sz w:val="24"/>
          <w:szCs w:val="24"/>
          <w:shd w:val="clear" w:color="auto" w:fill="FFFFFF"/>
        </w:rPr>
        <w:t xml:space="preserve"> interior que</w:t>
      </w:r>
      <w:r w:rsidR="004B2D1D" w:rsidRPr="00E9488F">
        <w:rPr>
          <w:color w:val="000000" w:themeColor="text1"/>
          <w:sz w:val="24"/>
          <w:szCs w:val="24"/>
          <w:shd w:val="clear" w:color="auto" w:fill="FFFFFF"/>
        </w:rPr>
        <w:t> </w:t>
      </w:r>
      <w:r w:rsidR="004B2D1D" w:rsidRPr="00E9488F">
        <w:rPr>
          <w:color w:val="000000" w:themeColor="text1"/>
          <w:sz w:val="24"/>
          <w:szCs w:val="24"/>
        </w:rPr>
        <w:t>produce</w:t>
      </w:r>
      <w:r w:rsidR="004B2D1D" w:rsidRPr="002D37DC">
        <w:rPr>
          <w:color w:val="000000" w:themeColor="text1"/>
          <w:sz w:val="24"/>
          <w:szCs w:val="24"/>
        </w:rPr>
        <w:t xml:space="preserve"> un</w:t>
      </w:r>
      <w:r w:rsidR="004B2D1D" w:rsidRPr="00E9488F">
        <w:rPr>
          <w:color w:val="000000" w:themeColor="text1"/>
          <w:sz w:val="24"/>
          <w:szCs w:val="24"/>
        </w:rPr>
        <w:t xml:space="preserve"> </w:t>
      </w:r>
      <w:r w:rsidR="004B2D1D" w:rsidRPr="00E9488F">
        <w:rPr>
          <w:color w:val="000000" w:themeColor="text1"/>
          <w:sz w:val="24"/>
          <w:szCs w:val="24"/>
          <w:shd w:val="clear" w:color="auto" w:fill="FFFFFF"/>
        </w:rPr>
        <w:t>sonido</w:t>
      </w:r>
      <w:r w:rsidR="004B2D1D" w:rsidRPr="002D37DC">
        <w:rPr>
          <w:color w:val="000000" w:themeColor="text1"/>
          <w:sz w:val="24"/>
          <w:szCs w:val="24"/>
          <w:shd w:val="clear" w:color="auto" w:fill="FFFFFF"/>
        </w:rPr>
        <w:t xml:space="preserve"> de</w:t>
      </w:r>
      <w:r w:rsidR="004B2D1D" w:rsidRPr="00E9488F">
        <w:rPr>
          <w:color w:val="000000" w:themeColor="text1"/>
          <w:sz w:val="24"/>
          <w:szCs w:val="24"/>
          <w:shd w:val="clear" w:color="auto" w:fill="FFFFFF"/>
        </w:rPr>
        <w:t xml:space="preserve"> arrastre</w:t>
      </w:r>
      <w:r w:rsidR="004B2D1D" w:rsidRPr="002D37DC">
        <w:rPr>
          <w:color w:val="000000" w:themeColor="text1"/>
          <w:sz w:val="24"/>
          <w:szCs w:val="24"/>
          <w:shd w:val="clear" w:color="auto" w:fill="FFFFFF"/>
        </w:rPr>
        <w:t xml:space="preserve"> al </w:t>
      </w:r>
      <w:r w:rsidR="00E9488F" w:rsidRPr="002D37DC">
        <w:rPr>
          <w:color w:val="000000" w:themeColor="text1"/>
          <w:sz w:val="24"/>
          <w:szCs w:val="24"/>
          <w:shd w:val="clear" w:color="auto" w:fill="FFFFFF"/>
        </w:rPr>
        <w:t>rodar.</w:t>
      </w:r>
      <w:r w:rsidR="00E9488F" w:rsidRPr="00E9488F">
        <w:rPr>
          <w:color w:val="000000" w:themeColor="text1"/>
          <w:sz w:val="24"/>
          <w:szCs w:val="24"/>
          <w:shd w:val="clear" w:color="auto" w:fill="FFFFFF"/>
        </w:rPr>
        <w:t xml:space="preserve"> </w:t>
      </w:r>
      <w:r w:rsidR="004B2D1D" w:rsidRPr="00E9488F">
        <w:rPr>
          <w:color w:val="000000" w:themeColor="text1"/>
          <w:sz w:val="24"/>
          <w:szCs w:val="24"/>
          <w:shd w:val="clear" w:color="auto" w:fill="FFFFFF"/>
        </w:rPr>
        <w:t>Este sonido</w:t>
      </w:r>
      <w:r w:rsidR="004B2D1D" w:rsidRPr="002D37DC">
        <w:rPr>
          <w:color w:val="000000" w:themeColor="text1"/>
          <w:sz w:val="24"/>
          <w:szCs w:val="24"/>
          <w:shd w:val="clear" w:color="auto" w:fill="FFFFFF"/>
        </w:rPr>
        <w:t xml:space="preserve"> permite a los jugadores de campo determinar dónde está el balón y cómo rueda.</w:t>
      </w:r>
    </w:p>
    <w:p w14:paraId="5138439D" w14:textId="77777777" w:rsidR="002D37DC" w:rsidRDefault="002D37DC" w:rsidP="00F90F3E">
      <w:pPr>
        <w:pStyle w:val="Normal1"/>
        <w:rPr>
          <w:color w:val="000000" w:themeColor="text1"/>
          <w:sz w:val="24"/>
          <w:szCs w:val="24"/>
          <w:shd w:val="clear" w:color="auto" w:fill="FFFFFF"/>
        </w:rPr>
      </w:pPr>
    </w:p>
    <w:p w14:paraId="7686D1A6" w14:textId="77777777" w:rsidR="002D37DC" w:rsidRDefault="002D37DC" w:rsidP="00F90F3E">
      <w:pPr>
        <w:pStyle w:val="Normal1"/>
        <w:rPr>
          <w:color w:val="000000" w:themeColor="text1"/>
          <w:sz w:val="24"/>
          <w:szCs w:val="24"/>
          <w:shd w:val="clear" w:color="auto" w:fill="FFFFFF"/>
        </w:rPr>
      </w:pPr>
    </w:p>
    <w:p w14:paraId="2D25B18F" w14:textId="77777777" w:rsidR="002D37DC" w:rsidRDefault="002D37DC" w:rsidP="00F90F3E">
      <w:pPr>
        <w:pStyle w:val="Normal1"/>
        <w:rPr>
          <w:color w:val="000000" w:themeColor="text1"/>
          <w:sz w:val="24"/>
          <w:szCs w:val="24"/>
          <w:shd w:val="clear" w:color="auto" w:fill="FFFFFF"/>
        </w:rPr>
      </w:pPr>
    </w:p>
    <w:p w14:paraId="1A19964A" w14:textId="77777777" w:rsidR="002D37DC" w:rsidRDefault="002D37DC" w:rsidP="00F90F3E">
      <w:pPr>
        <w:pStyle w:val="Normal1"/>
        <w:rPr>
          <w:color w:val="000000" w:themeColor="text1"/>
          <w:sz w:val="24"/>
          <w:szCs w:val="24"/>
          <w:shd w:val="clear" w:color="auto" w:fill="FFFFFF"/>
        </w:rPr>
      </w:pPr>
    </w:p>
    <w:p w14:paraId="62A75877" w14:textId="77777777" w:rsidR="002D37DC" w:rsidRDefault="002D37DC" w:rsidP="00F90F3E">
      <w:pPr>
        <w:pStyle w:val="Normal1"/>
        <w:rPr>
          <w:color w:val="000000" w:themeColor="text1"/>
          <w:sz w:val="24"/>
          <w:szCs w:val="24"/>
          <w:shd w:val="clear" w:color="auto" w:fill="FFFFFF"/>
        </w:rPr>
      </w:pPr>
    </w:p>
    <w:p w14:paraId="48F9C74A" w14:textId="77777777" w:rsidR="002D37DC" w:rsidRDefault="002D37DC" w:rsidP="00F90F3E">
      <w:pPr>
        <w:pStyle w:val="Normal1"/>
        <w:rPr>
          <w:color w:val="000000" w:themeColor="text1"/>
          <w:sz w:val="24"/>
          <w:szCs w:val="24"/>
          <w:shd w:val="clear" w:color="auto" w:fill="FFFFFF"/>
        </w:rPr>
      </w:pPr>
    </w:p>
    <w:p w14:paraId="315F379A" w14:textId="77777777" w:rsidR="002D37DC" w:rsidRDefault="002D37DC" w:rsidP="00F90F3E">
      <w:pPr>
        <w:pStyle w:val="Normal1"/>
        <w:rPr>
          <w:color w:val="000000" w:themeColor="text1"/>
          <w:sz w:val="24"/>
          <w:szCs w:val="24"/>
          <w:shd w:val="clear" w:color="auto" w:fill="FFFFFF"/>
        </w:rPr>
      </w:pPr>
    </w:p>
    <w:p w14:paraId="2CE4E0FE" w14:textId="77777777" w:rsidR="002D37DC" w:rsidRDefault="002D37DC" w:rsidP="00F90F3E">
      <w:pPr>
        <w:pStyle w:val="Normal1"/>
        <w:rPr>
          <w:color w:val="000000" w:themeColor="text1"/>
          <w:sz w:val="24"/>
          <w:szCs w:val="24"/>
          <w:shd w:val="clear" w:color="auto" w:fill="FFFFFF"/>
        </w:rPr>
      </w:pPr>
    </w:p>
    <w:p w14:paraId="63984624" w14:textId="77777777" w:rsidR="002D37DC" w:rsidRDefault="002D37DC" w:rsidP="00F90F3E">
      <w:pPr>
        <w:pStyle w:val="Normal1"/>
        <w:rPr>
          <w:color w:val="000000" w:themeColor="text1"/>
          <w:sz w:val="24"/>
          <w:szCs w:val="24"/>
          <w:shd w:val="clear" w:color="auto" w:fill="FFFFFF"/>
        </w:rPr>
      </w:pPr>
    </w:p>
    <w:p w14:paraId="63C7B30F" w14:textId="77777777" w:rsidR="002D37DC" w:rsidRDefault="002D37DC" w:rsidP="00F90F3E">
      <w:pPr>
        <w:pStyle w:val="Normal1"/>
        <w:rPr>
          <w:color w:val="000000" w:themeColor="text1"/>
          <w:sz w:val="24"/>
          <w:szCs w:val="24"/>
          <w:shd w:val="clear" w:color="auto" w:fill="FFFFFF"/>
        </w:rPr>
      </w:pPr>
    </w:p>
    <w:p w14:paraId="7F2D3A6F" w14:textId="77777777" w:rsidR="002D37DC" w:rsidRDefault="002D37DC" w:rsidP="00F90F3E">
      <w:pPr>
        <w:pStyle w:val="Normal1"/>
        <w:rPr>
          <w:color w:val="000000" w:themeColor="text1"/>
          <w:sz w:val="24"/>
          <w:szCs w:val="24"/>
          <w:shd w:val="clear" w:color="auto" w:fill="FFFFFF"/>
        </w:rPr>
      </w:pPr>
    </w:p>
    <w:p w14:paraId="0527BB6D" w14:textId="77777777" w:rsidR="002D37DC" w:rsidRDefault="002D37DC" w:rsidP="00F90F3E">
      <w:pPr>
        <w:pStyle w:val="Normal1"/>
        <w:rPr>
          <w:color w:val="000000" w:themeColor="text1"/>
          <w:sz w:val="24"/>
          <w:szCs w:val="24"/>
          <w:shd w:val="clear" w:color="auto" w:fill="FFFFFF"/>
        </w:rPr>
      </w:pPr>
    </w:p>
    <w:p w14:paraId="604DE4E4" w14:textId="77777777" w:rsidR="002D37DC" w:rsidRDefault="002D37DC" w:rsidP="00F90F3E">
      <w:pPr>
        <w:pStyle w:val="Normal1"/>
        <w:rPr>
          <w:color w:val="000000" w:themeColor="text1"/>
          <w:sz w:val="24"/>
          <w:szCs w:val="24"/>
          <w:shd w:val="clear" w:color="auto" w:fill="FFFFFF"/>
        </w:rPr>
      </w:pPr>
    </w:p>
    <w:p w14:paraId="2752E3AF" w14:textId="77777777" w:rsidR="002D37DC" w:rsidRDefault="002D37DC" w:rsidP="00F90F3E">
      <w:pPr>
        <w:pStyle w:val="Normal1"/>
        <w:rPr>
          <w:b/>
          <w:sz w:val="24"/>
          <w:szCs w:val="40"/>
        </w:rPr>
      </w:pPr>
      <w:r w:rsidRPr="002D37DC">
        <w:rPr>
          <w:b/>
          <w:sz w:val="24"/>
          <w:szCs w:val="40"/>
        </w:rPr>
        <w:t>Penalti</w:t>
      </w:r>
    </w:p>
    <w:p w14:paraId="31F576C9" w14:textId="77777777" w:rsidR="002D37DC" w:rsidRDefault="002D37DC" w:rsidP="00F90F3E">
      <w:pPr>
        <w:pStyle w:val="Normal1"/>
        <w:rPr>
          <w:b/>
          <w:sz w:val="24"/>
          <w:szCs w:val="40"/>
        </w:rPr>
      </w:pPr>
    </w:p>
    <w:p w14:paraId="30DAB810" w14:textId="77777777" w:rsidR="002D37DC" w:rsidRDefault="002D37DC" w:rsidP="00F90F3E">
      <w:pPr>
        <w:pStyle w:val="Normal1"/>
        <w:rPr>
          <w:color w:val="000000" w:themeColor="text1"/>
          <w:sz w:val="24"/>
          <w:szCs w:val="24"/>
          <w:shd w:val="clear" w:color="auto" w:fill="FFFFFF"/>
        </w:rPr>
      </w:pPr>
      <w:r>
        <w:rPr>
          <w:color w:val="000000" w:themeColor="text1"/>
          <w:sz w:val="24"/>
          <w:szCs w:val="24"/>
          <w:shd w:val="clear" w:color="auto" w:fill="FFFFFF"/>
        </w:rPr>
        <w:t>1-</w:t>
      </w:r>
      <w:r w:rsidRPr="002D37DC">
        <w:rPr>
          <w:color w:val="000000" w:themeColor="text1"/>
          <w:sz w:val="24"/>
          <w:szCs w:val="24"/>
          <w:shd w:val="clear" w:color="auto" w:fill="FFFFFF"/>
        </w:rPr>
        <w:t xml:space="preserve">El balón se coloca en el punto penal </w:t>
      </w:r>
      <w:r>
        <w:rPr>
          <w:color w:val="000000" w:themeColor="text1"/>
          <w:sz w:val="24"/>
          <w:szCs w:val="24"/>
          <w:shd w:val="clear" w:color="auto" w:fill="FFFFFF"/>
        </w:rPr>
        <w:t xml:space="preserve">igual que en el futbol convencional, hay que tener en cuenta que los porteros son personas que tienen </w:t>
      </w:r>
      <w:proofErr w:type="spellStart"/>
      <w:r>
        <w:rPr>
          <w:color w:val="000000" w:themeColor="text1"/>
          <w:sz w:val="24"/>
          <w:szCs w:val="24"/>
          <w:shd w:val="clear" w:color="auto" w:fill="FFFFFF"/>
        </w:rPr>
        <w:t>vision</w:t>
      </w:r>
      <w:proofErr w:type="spellEnd"/>
      <w:r>
        <w:rPr>
          <w:color w:val="000000" w:themeColor="text1"/>
          <w:sz w:val="24"/>
          <w:szCs w:val="24"/>
          <w:shd w:val="clear" w:color="auto" w:fill="FFFFFF"/>
        </w:rPr>
        <w:t>.</w:t>
      </w:r>
    </w:p>
    <w:p w14:paraId="51D41CBF" w14:textId="77777777" w:rsidR="00E9488F" w:rsidRDefault="00E9488F" w:rsidP="00F90F3E">
      <w:pPr>
        <w:pStyle w:val="Normal1"/>
        <w:rPr>
          <w:color w:val="000000" w:themeColor="text1"/>
          <w:sz w:val="24"/>
          <w:szCs w:val="24"/>
          <w:shd w:val="clear" w:color="auto" w:fill="FFFFFF"/>
        </w:rPr>
      </w:pPr>
    </w:p>
    <w:p w14:paraId="515FAA8B" w14:textId="77777777" w:rsidR="002D37DC" w:rsidRDefault="002D37DC" w:rsidP="00F90F3E">
      <w:pPr>
        <w:pStyle w:val="Normal1"/>
        <w:rPr>
          <w:color w:val="000000" w:themeColor="text1"/>
          <w:sz w:val="24"/>
          <w:szCs w:val="24"/>
          <w:shd w:val="clear" w:color="auto" w:fill="FFFFFF"/>
        </w:rPr>
      </w:pPr>
      <w:r>
        <w:rPr>
          <w:color w:val="000000" w:themeColor="text1"/>
          <w:sz w:val="24"/>
          <w:szCs w:val="24"/>
          <w:shd w:val="clear" w:color="auto" w:fill="FFFFFF"/>
        </w:rPr>
        <w:t xml:space="preserve">2- Se exige silencio total a </w:t>
      </w:r>
      <w:proofErr w:type="spellStart"/>
      <w:r>
        <w:rPr>
          <w:color w:val="000000" w:themeColor="text1"/>
          <w:sz w:val="24"/>
          <w:szCs w:val="24"/>
          <w:shd w:val="clear" w:color="auto" w:fill="FFFFFF"/>
        </w:rPr>
        <w:t>publico</w:t>
      </w:r>
      <w:proofErr w:type="spellEnd"/>
      <w:r>
        <w:rPr>
          <w:color w:val="000000" w:themeColor="text1"/>
          <w:sz w:val="24"/>
          <w:szCs w:val="24"/>
          <w:shd w:val="clear" w:color="auto" w:fill="FFFFFF"/>
        </w:rPr>
        <w:t xml:space="preserve"> y jugadores para que el ejecutante pueda orientarse.</w:t>
      </w:r>
    </w:p>
    <w:p w14:paraId="5E1E8A8F" w14:textId="77777777" w:rsidR="00E9488F" w:rsidRDefault="00E9488F" w:rsidP="00F90F3E">
      <w:pPr>
        <w:pStyle w:val="Normal1"/>
        <w:rPr>
          <w:color w:val="000000" w:themeColor="text1"/>
          <w:sz w:val="24"/>
          <w:szCs w:val="24"/>
          <w:shd w:val="clear" w:color="auto" w:fill="FFFFFF"/>
        </w:rPr>
      </w:pPr>
    </w:p>
    <w:p w14:paraId="54B677A6" w14:textId="77777777" w:rsidR="00E9488F" w:rsidRDefault="002D37DC" w:rsidP="00F90F3E">
      <w:pPr>
        <w:pStyle w:val="Normal1"/>
        <w:rPr>
          <w:color w:val="000000" w:themeColor="text1"/>
          <w:sz w:val="24"/>
          <w:szCs w:val="24"/>
          <w:shd w:val="clear" w:color="auto" w:fill="FFFFFF"/>
        </w:rPr>
      </w:pPr>
      <w:r>
        <w:rPr>
          <w:color w:val="000000" w:themeColor="text1"/>
          <w:sz w:val="24"/>
          <w:szCs w:val="24"/>
          <w:shd w:val="clear" w:color="auto" w:fill="FFFFFF"/>
        </w:rPr>
        <w:t xml:space="preserve">3- El </w:t>
      </w:r>
      <w:proofErr w:type="spellStart"/>
      <w:r>
        <w:rPr>
          <w:color w:val="000000" w:themeColor="text1"/>
          <w:sz w:val="24"/>
          <w:szCs w:val="24"/>
          <w:shd w:val="clear" w:color="auto" w:fill="FFFFFF"/>
        </w:rPr>
        <w:t>guia</w:t>
      </w:r>
      <w:proofErr w:type="spellEnd"/>
      <w:r>
        <w:rPr>
          <w:color w:val="000000" w:themeColor="text1"/>
          <w:sz w:val="24"/>
          <w:szCs w:val="24"/>
          <w:shd w:val="clear" w:color="auto" w:fill="FFFFFF"/>
        </w:rPr>
        <w:t xml:space="preserve"> que es normalmente el entrenador, se posiciona </w:t>
      </w:r>
      <w:proofErr w:type="spellStart"/>
      <w:r>
        <w:rPr>
          <w:color w:val="000000" w:themeColor="text1"/>
          <w:sz w:val="24"/>
          <w:szCs w:val="24"/>
          <w:shd w:val="clear" w:color="auto" w:fill="FFFFFF"/>
        </w:rPr>
        <w:t>detras</w:t>
      </w:r>
      <w:proofErr w:type="spellEnd"/>
      <w:r>
        <w:rPr>
          <w:color w:val="000000" w:themeColor="text1"/>
          <w:sz w:val="24"/>
          <w:szCs w:val="24"/>
          <w:shd w:val="clear" w:color="auto" w:fill="FFFFFF"/>
        </w:rPr>
        <w:t xml:space="preserve"> de la </w:t>
      </w:r>
      <w:proofErr w:type="spellStart"/>
      <w:r>
        <w:rPr>
          <w:color w:val="000000" w:themeColor="text1"/>
          <w:sz w:val="24"/>
          <w:szCs w:val="24"/>
          <w:shd w:val="clear" w:color="auto" w:fill="FFFFFF"/>
        </w:rPr>
        <w:t>porteria</w:t>
      </w:r>
      <w:proofErr w:type="spellEnd"/>
      <w:r w:rsidR="00E9488F">
        <w:rPr>
          <w:color w:val="000000" w:themeColor="text1"/>
          <w:sz w:val="24"/>
          <w:szCs w:val="24"/>
          <w:shd w:val="clear" w:color="auto" w:fill="FFFFFF"/>
        </w:rPr>
        <w:t xml:space="preserve"> y orienta al ejecutante sobre la </w:t>
      </w:r>
      <w:proofErr w:type="spellStart"/>
      <w:r w:rsidR="00E9488F">
        <w:rPr>
          <w:color w:val="000000" w:themeColor="text1"/>
          <w:sz w:val="24"/>
          <w:szCs w:val="24"/>
          <w:shd w:val="clear" w:color="auto" w:fill="FFFFFF"/>
        </w:rPr>
        <w:t>posicion</w:t>
      </w:r>
      <w:proofErr w:type="spellEnd"/>
      <w:r w:rsidR="00E9488F">
        <w:rPr>
          <w:color w:val="000000" w:themeColor="text1"/>
          <w:sz w:val="24"/>
          <w:szCs w:val="24"/>
          <w:shd w:val="clear" w:color="auto" w:fill="FFFFFF"/>
        </w:rPr>
        <w:t xml:space="preserve"> del arco otros</w:t>
      </w:r>
      <w:r>
        <w:rPr>
          <w:color w:val="000000" w:themeColor="text1"/>
          <w:sz w:val="24"/>
          <w:szCs w:val="24"/>
          <w:shd w:val="clear" w:color="auto" w:fill="FFFFFF"/>
        </w:rPr>
        <w:t xml:space="preserve"> jugadores</w:t>
      </w:r>
      <w:r w:rsidR="00E9488F">
        <w:rPr>
          <w:color w:val="000000" w:themeColor="text1"/>
          <w:sz w:val="24"/>
          <w:szCs w:val="24"/>
          <w:shd w:val="clear" w:color="auto" w:fill="FFFFFF"/>
        </w:rPr>
        <w:t xml:space="preserve"> solicitan al </w:t>
      </w:r>
      <w:proofErr w:type="spellStart"/>
      <w:r w:rsidR="00E9488F">
        <w:rPr>
          <w:color w:val="000000" w:themeColor="text1"/>
          <w:sz w:val="24"/>
          <w:szCs w:val="24"/>
          <w:shd w:val="clear" w:color="auto" w:fill="FFFFFF"/>
        </w:rPr>
        <w:t>guia</w:t>
      </w:r>
      <w:proofErr w:type="spellEnd"/>
      <w:r w:rsidR="00E9488F">
        <w:rPr>
          <w:color w:val="000000" w:themeColor="text1"/>
          <w:sz w:val="24"/>
          <w:szCs w:val="24"/>
          <w:shd w:val="clear" w:color="auto" w:fill="FFFFFF"/>
        </w:rPr>
        <w:t xml:space="preserve"> que </w:t>
      </w:r>
      <w:r>
        <w:rPr>
          <w:color w:val="000000" w:themeColor="text1"/>
          <w:sz w:val="24"/>
          <w:szCs w:val="24"/>
          <w:shd w:val="clear" w:color="auto" w:fill="FFFFFF"/>
        </w:rPr>
        <w:t>golp</w:t>
      </w:r>
      <w:r w:rsidR="00E9488F">
        <w:rPr>
          <w:color w:val="000000" w:themeColor="text1"/>
          <w:sz w:val="24"/>
          <w:szCs w:val="24"/>
          <w:shd w:val="clear" w:color="auto" w:fill="FFFFFF"/>
        </w:rPr>
        <w:t>ee</w:t>
      </w:r>
      <w:r>
        <w:rPr>
          <w:color w:val="000000" w:themeColor="text1"/>
          <w:sz w:val="24"/>
          <w:szCs w:val="24"/>
          <w:shd w:val="clear" w:color="auto" w:fill="FFFFFF"/>
        </w:rPr>
        <w:t xml:space="preserve"> los</w:t>
      </w:r>
      <w:r w:rsidR="00E9488F">
        <w:rPr>
          <w:color w:val="000000" w:themeColor="text1"/>
          <w:sz w:val="24"/>
          <w:szCs w:val="24"/>
          <w:shd w:val="clear" w:color="auto" w:fill="FFFFFF"/>
        </w:rPr>
        <w:t xml:space="preserve"> 3</w:t>
      </w:r>
      <w:r>
        <w:rPr>
          <w:color w:val="000000" w:themeColor="text1"/>
          <w:sz w:val="24"/>
          <w:szCs w:val="24"/>
          <w:shd w:val="clear" w:color="auto" w:fill="FFFFFF"/>
        </w:rPr>
        <w:t xml:space="preserve"> palos del arc</w:t>
      </w:r>
      <w:r w:rsidR="00E9488F">
        <w:rPr>
          <w:color w:val="000000" w:themeColor="text1"/>
          <w:sz w:val="24"/>
          <w:szCs w:val="24"/>
          <w:shd w:val="clear" w:color="auto" w:fill="FFFFFF"/>
        </w:rPr>
        <w:t>o</w:t>
      </w:r>
      <w:r>
        <w:rPr>
          <w:color w:val="000000" w:themeColor="text1"/>
          <w:sz w:val="24"/>
          <w:szCs w:val="24"/>
          <w:shd w:val="clear" w:color="auto" w:fill="FFFFFF"/>
        </w:rPr>
        <w:t xml:space="preserve"> para orientar</w:t>
      </w:r>
      <w:r w:rsidR="00E9488F">
        <w:rPr>
          <w:color w:val="000000" w:themeColor="text1"/>
          <w:sz w:val="24"/>
          <w:szCs w:val="24"/>
          <w:shd w:val="clear" w:color="auto" w:fill="FFFFFF"/>
        </w:rPr>
        <w:t>se.</w:t>
      </w:r>
    </w:p>
    <w:p w14:paraId="77190420" w14:textId="77777777" w:rsidR="00E9488F" w:rsidRDefault="00E9488F" w:rsidP="00F90F3E">
      <w:pPr>
        <w:pStyle w:val="Normal1"/>
        <w:rPr>
          <w:color w:val="000000" w:themeColor="text1"/>
          <w:sz w:val="24"/>
          <w:szCs w:val="24"/>
          <w:shd w:val="clear" w:color="auto" w:fill="FFFFFF"/>
        </w:rPr>
      </w:pPr>
    </w:p>
    <w:p w14:paraId="15C04440" w14:textId="77777777" w:rsidR="002D37DC" w:rsidRDefault="002D37DC" w:rsidP="00F90F3E">
      <w:pPr>
        <w:pStyle w:val="Normal1"/>
        <w:rPr>
          <w:color w:val="000000" w:themeColor="text1"/>
          <w:sz w:val="24"/>
          <w:szCs w:val="24"/>
          <w:shd w:val="clear" w:color="auto" w:fill="FFFFFF"/>
        </w:rPr>
      </w:pPr>
      <w:r>
        <w:rPr>
          <w:color w:val="000000" w:themeColor="text1"/>
          <w:sz w:val="24"/>
          <w:szCs w:val="24"/>
          <w:shd w:val="clear" w:color="auto" w:fill="FFFFFF"/>
        </w:rPr>
        <w:t>4-</w:t>
      </w:r>
      <w:r w:rsidR="00E9488F">
        <w:rPr>
          <w:color w:val="000000" w:themeColor="text1"/>
          <w:sz w:val="24"/>
          <w:szCs w:val="24"/>
          <w:shd w:val="clear" w:color="auto" w:fill="FFFFFF"/>
        </w:rPr>
        <w:t xml:space="preserve"> Al momento del remate se toca el </w:t>
      </w:r>
      <w:proofErr w:type="spellStart"/>
      <w:r w:rsidR="00E9488F">
        <w:rPr>
          <w:color w:val="000000" w:themeColor="text1"/>
          <w:sz w:val="24"/>
          <w:szCs w:val="24"/>
          <w:shd w:val="clear" w:color="auto" w:fill="FFFFFF"/>
        </w:rPr>
        <w:t>balon</w:t>
      </w:r>
      <w:proofErr w:type="spellEnd"/>
      <w:r w:rsidR="00E9488F">
        <w:rPr>
          <w:color w:val="000000" w:themeColor="text1"/>
          <w:sz w:val="24"/>
          <w:szCs w:val="24"/>
          <w:shd w:val="clear" w:color="auto" w:fill="FFFFFF"/>
        </w:rPr>
        <w:t xml:space="preserve"> con las manos, luego hay 2 opciones, una de ellas es cuando el jugador no toma carrera, de manera tal que, coloca el pie de apoyo al lado del </w:t>
      </w:r>
      <w:proofErr w:type="spellStart"/>
      <w:r w:rsidR="00E9488F">
        <w:rPr>
          <w:color w:val="000000" w:themeColor="text1"/>
          <w:sz w:val="24"/>
          <w:szCs w:val="24"/>
          <w:shd w:val="clear" w:color="auto" w:fill="FFFFFF"/>
        </w:rPr>
        <w:t>balon</w:t>
      </w:r>
      <w:proofErr w:type="spellEnd"/>
      <w:r w:rsidR="00E9488F">
        <w:rPr>
          <w:color w:val="000000" w:themeColor="text1"/>
          <w:sz w:val="24"/>
          <w:szCs w:val="24"/>
          <w:shd w:val="clear" w:color="auto" w:fill="FFFFFF"/>
        </w:rPr>
        <w:t xml:space="preserve"> y ejecuta. La</w:t>
      </w:r>
      <w:r w:rsidR="00E9488F" w:rsidRPr="00E9488F">
        <w:rPr>
          <w:color w:val="000000" w:themeColor="text1"/>
          <w:sz w:val="24"/>
          <w:szCs w:val="24"/>
          <w:shd w:val="clear" w:color="auto" w:fill="FFFFFF"/>
        </w:rPr>
        <w:t xml:space="preserve"> otra opción</w:t>
      </w:r>
      <w:r w:rsidR="00E9488F">
        <w:rPr>
          <w:color w:val="000000" w:themeColor="text1"/>
          <w:sz w:val="24"/>
          <w:szCs w:val="24"/>
          <w:shd w:val="clear" w:color="auto" w:fill="FFFFFF"/>
        </w:rPr>
        <w:t xml:space="preserve"> es</w:t>
      </w:r>
      <w:r w:rsidR="00E9488F" w:rsidRPr="00E9488F">
        <w:rPr>
          <w:color w:val="000000" w:themeColor="text1"/>
          <w:sz w:val="24"/>
          <w:szCs w:val="24"/>
          <w:shd w:val="clear" w:color="auto" w:fill="FFFFFF"/>
        </w:rPr>
        <w:t xml:space="preserve"> inmediatamente</w:t>
      </w:r>
      <w:r w:rsidR="00E9488F">
        <w:rPr>
          <w:color w:val="000000" w:themeColor="text1"/>
          <w:sz w:val="24"/>
          <w:szCs w:val="24"/>
          <w:shd w:val="clear" w:color="auto" w:fill="FFFFFF"/>
        </w:rPr>
        <w:t xml:space="preserve"> de tocar el</w:t>
      </w:r>
      <w:r w:rsidR="00E9488F" w:rsidRPr="00E9488F">
        <w:rPr>
          <w:color w:val="000000" w:themeColor="text1"/>
          <w:sz w:val="24"/>
          <w:szCs w:val="24"/>
          <w:shd w:val="clear" w:color="auto" w:fill="FFFFFF"/>
        </w:rPr>
        <w:t xml:space="preserve"> balón</w:t>
      </w:r>
      <w:r w:rsidR="00E9488F">
        <w:rPr>
          <w:color w:val="000000" w:themeColor="text1"/>
          <w:sz w:val="24"/>
          <w:szCs w:val="24"/>
          <w:shd w:val="clear" w:color="auto" w:fill="FFFFFF"/>
        </w:rPr>
        <w:t xml:space="preserve"> con la mano,</w:t>
      </w:r>
      <w:r w:rsidR="00E9488F" w:rsidRPr="00E9488F">
        <w:rPr>
          <w:color w:val="000000" w:themeColor="text1"/>
          <w:sz w:val="24"/>
          <w:szCs w:val="24"/>
          <w:shd w:val="clear" w:color="auto" w:fill="FFFFFF"/>
        </w:rPr>
        <w:t xml:space="preserve"> retroceder</w:t>
      </w:r>
      <w:r w:rsidR="00E9488F">
        <w:rPr>
          <w:color w:val="000000" w:themeColor="text1"/>
          <w:sz w:val="24"/>
          <w:szCs w:val="24"/>
          <w:shd w:val="clear" w:color="auto" w:fill="FFFFFF"/>
        </w:rPr>
        <w:t xml:space="preserve"> dos</w:t>
      </w:r>
      <w:r w:rsidR="00E9488F" w:rsidRPr="00E9488F">
        <w:rPr>
          <w:color w:val="000000" w:themeColor="text1"/>
          <w:sz w:val="24"/>
          <w:szCs w:val="24"/>
          <w:shd w:val="clear" w:color="auto" w:fill="FFFFFF"/>
        </w:rPr>
        <w:t xml:space="preserve"> pasos</w:t>
      </w:r>
      <w:r w:rsidR="00E9488F">
        <w:rPr>
          <w:color w:val="000000" w:themeColor="text1"/>
          <w:sz w:val="24"/>
          <w:szCs w:val="24"/>
          <w:shd w:val="clear" w:color="auto" w:fill="FFFFFF"/>
        </w:rPr>
        <w:t xml:space="preserve"> hacia</w:t>
      </w:r>
      <w:r w:rsidR="00E9488F" w:rsidRPr="00E9488F">
        <w:rPr>
          <w:color w:val="000000" w:themeColor="text1"/>
          <w:sz w:val="24"/>
          <w:szCs w:val="24"/>
          <w:shd w:val="clear" w:color="auto" w:fill="FFFFFF"/>
        </w:rPr>
        <w:t xml:space="preserve"> atrás</w:t>
      </w:r>
      <w:r w:rsidR="00E9488F">
        <w:rPr>
          <w:color w:val="000000" w:themeColor="text1"/>
          <w:sz w:val="24"/>
          <w:szCs w:val="24"/>
          <w:shd w:val="clear" w:color="auto" w:fill="FFFFFF"/>
        </w:rPr>
        <w:t xml:space="preserve"> para tomar impulso y</w:t>
      </w:r>
      <w:r w:rsidR="00E9488F" w:rsidRPr="00E9488F">
        <w:rPr>
          <w:color w:val="000000" w:themeColor="text1"/>
          <w:sz w:val="24"/>
          <w:szCs w:val="24"/>
          <w:shd w:val="clear" w:color="auto" w:fill="FFFFFF"/>
        </w:rPr>
        <w:t xml:space="preserve"> ejecutar</w:t>
      </w:r>
      <w:r w:rsidR="00E9488F">
        <w:rPr>
          <w:color w:val="000000" w:themeColor="text1"/>
          <w:sz w:val="24"/>
          <w:szCs w:val="24"/>
          <w:shd w:val="clear" w:color="auto" w:fill="FFFFFF"/>
        </w:rPr>
        <w:t xml:space="preserve">. </w:t>
      </w:r>
    </w:p>
    <w:p w14:paraId="0C071236" w14:textId="77777777" w:rsidR="002D37DC" w:rsidRDefault="002D37DC" w:rsidP="00F90F3E">
      <w:pPr>
        <w:pStyle w:val="Normal1"/>
        <w:rPr>
          <w:color w:val="000000" w:themeColor="text1"/>
          <w:sz w:val="24"/>
          <w:szCs w:val="24"/>
          <w:shd w:val="clear" w:color="auto" w:fill="FFFFFF"/>
        </w:rPr>
      </w:pPr>
    </w:p>
    <w:p w14:paraId="0652559F" w14:textId="77777777" w:rsidR="002D37DC" w:rsidRPr="002D37DC" w:rsidRDefault="002D37DC" w:rsidP="00F90F3E">
      <w:pPr>
        <w:pStyle w:val="Normal1"/>
        <w:rPr>
          <w:color w:val="000000" w:themeColor="text1"/>
          <w:sz w:val="24"/>
          <w:szCs w:val="24"/>
          <w:shd w:val="clear" w:color="auto" w:fill="FFFFFF"/>
        </w:rPr>
      </w:pPr>
    </w:p>
    <w:p w14:paraId="1FAB6A7D" w14:textId="77777777" w:rsidR="002D37DC" w:rsidRDefault="002D37DC" w:rsidP="00F90F3E">
      <w:pPr>
        <w:pStyle w:val="Normal1"/>
        <w:rPr>
          <w:b/>
          <w:sz w:val="24"/>
          <w:szCs w:val="40"/>
        </w:rPr>
      </w:pPr>
    </w:p>
    <w:p w14:paraId="2221D67E" w14:textId="77777777" w:rsidR="002D37DC" w:rsidRPr="002D37DC" w:rsidRDefault="002D37DC" w:rsidP="00F90F3E">
      <w:pPr>
        <w:pStyle w:val="Normal1"/>
        <w:rPr>
          <w:b/>
          <w:sz w:val="24"/>
          <w:szCs w:val="40"/>
        </w:rPr>
      </w:pPr>
    </w:p>
    <w:sectPr w:rsidR="002D37DC" w:rsidRPr="002D37DC" w:rsidSect="00BF0096">
      <w:headerReference w:type="default" r:id="rId10"/>
      <w:footerReference w:type="default" r:id="rId11"/>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1805" w14:textId="77777777" w:rsidR="00CC5E90" w:rsidRDefault="00CC5E90" w:rsidP="00BF0096">
      <w:pPr>
        <w:spacing w:line="240" w:lineRule="auto"/>
      </w:pPr>
      <w:r>
        <w:separator/>
      </w:r>
    </w:p>
  </w:endnote>
  <w:endnote w:type="continuationSeparator" w:id="0">
    <w:p w14:paraId="02D5277F" w14:textId="77777777" w:rsidR="00CC5E90" w:rsidRDefault="00CC5E90" w:rsidP="00BF0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261641"/>
      <w:docPartObj>
        <w:docPartGallery w:val="Page Numbers (Bottom of Page)"/>
        <w:docPartUnique/>
      </w:docPartObj>
    </w:sdtPr>
    <w:sdtContent>
      <w:p w14:paraId="66C8636E" w14:textId="77777777" w:rsidR="004B2D1D" w:rsidRDefault="00E9488F">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309B56FE" w14:textId="77777777" w:rsidR="004B2D1D" w:rsidRDefault="004B2D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47E3" w14:textId="77777777" w:rsidR="00CC5E90" w:rsidRDefault="00CC5E90" w:rsidP="00BF0096">
      <w:pPr>
        <w:spacing w:line="240" w:lineRule="auto"/>
      </w:pPr>
      <w:r>
        <w:separator/>
      </w:r>
    </w:p>
  </w:footnote>
  <w:footnote w:type="continuationSeparator" w:id="0">
    <w:p w14:paraId="1C3B5C5A" w14:textId="77777777" w:rsidR="00CC5E90" w:rsidRDefault="00CC5E90" w:rsidP="00BF0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F6CB" w14:textId="77777777" w:rsidR="00BA5E29" w:rsidRDefault="004B2D1D" w:rsidP="00BA5E29">
    <w:pPr>
      <w:pStyle w:val="Normal1"/>
      <w:rPr>
        <w:rFonts w:ascii="Calibri" w:hAnsi="Calibri" w:cs="Calibri"/>
        <w:b/>
        <w:sz w:val="18"/>
      </w:rPr>
    </w:pPr>
    <w:r>
      <w:rPr>
        <w:rFonts w:ascii="Calibri" w:hAnsi="Calibri" w:cs="Calibri"/>
        <w:b/>
        <w:noProof/>
        <w:sz w:val="18"/>
        <w:lang w:val="es-ES"/>
      </w:rPr>
      <w:drawing>
        <wp:anchor distT="0" distB="0" distL="114300" distR="114300" simplePos="0" relativeHeight="251659264" behindDoc="0" locked="0" layoutInCell="1" allowOverlap="1" wp14:anchorId="46B77F2E" wp14:editId="0896E740">
          <wp:simplePos x="0" y="0"/>
          <wp:positionH relativeFrom="column">
            <wp:posOffset>4538980</wp:posOffset>
          </wp:positionH>
          <wp:positionV relativeFrom="paragraph">
            <wp:posOffset>-400050</wp:posOffset>
          </wp:positionV>
          <wp:extent cx="2028825" cy="1114425"/>
          <wp:effectExtent l="19050" t="0" r="9525" b="0"/>
          <wp:wrapSquare wrapText="bothSides"/>
          <wp:docPr id="5" name="Imagen 2" descr="C:\Users\cpcam\OneDrive\Escritorio\UPC\Patologia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cam\OneDrive\Escritorio\UPC\Patologias\descarga.png"/>
                  <pic:cNvPicPr>
                    <a:picLocks noChangeAspect="1" noChangeArrowheads="1"/>
                  </pic:cNvPicPr>
                </pic:nvPicPr>
                <pic:blipFill>
                  <a:blip r:embed="rId1"/>
                  <a:srcRect/>
                  <a:stretch>
                    <a:fillRect/>
                  </a:stretch>
                </pic:blipFill>
                <pic:spPr bwMode="auto">
                  <a:xfrm>
                    <a:off x="0" y="0"/>
                    <a:ext cx="2028825" cy="1114425"/>
                  </a:xfrm>
                  <a:prstGeom prst="rect">
                    <a:avLst/>
                  </a:prstGeom>
                  <a:noFill/>
                  <a:ln w="9525">
                    <a:noFill/>
                    <a:miter lim="800000"/>
                    <a:headEnd/>
                    <a:tailEnd/>
                  </a:ln>
                </pic:spPr>
              </pic:pic>
            </a:graphicData>
          </a:graphic>
        </wp:anchor>
      </w:drawing>
    </w:r>
    <w:r w:rsidR="00BA5E29">
      <w:rPr>
        <w:rFonts w:ascii="Calibri" w:hAnsi="Calibri" w:cs="Calibri"/>
        <w:b/>
        <w:sz w:val="18"/>
      </w:rPr>
      <w:t>Máster</w:t>
    </w:r>
    <w:r w:rsidR="00BA5E29" w:rsidRPr="003B022E">
      <w:rPr>
        <w:rFonts w:ascii="Calibri" w:hAnsi="Calibri" w:cs="Calibri"/>
        <w:b/>
        <w:sz w:val="18"/>
      </w:rPr>
      <w:t xml:space="preserve"> Universitario</w:t>
    </w:r>
    <w:r w:rsidR="00BA5E29">
      <w:rPr>
        <w:rFonts w:ascii="Calibri" w:hAnsi="Calibri" w:cs="Calibri"/>
        <w:b/>
        <w:sz w:val="18"/>
      </w:rPr>
      <w:t xml:space="preserve"> en </w:t>
    </w:r>
    <w:proofErr w:type="spellStart"/>
    <w:r w:rsidR="00BA5E29">
      <w:rPr>
        <w:rFonts w:ascii="Calibri" w:hAnsi="Calibri" w:cs="Calibri"/>
        <w:b/>
        <w:sz w:val="18"/>
      </w:rPr>
      <w:t>Optometria</w:t>
    </w:r>
    <w:proofErr w:type="spellEnd"/>
    <w:r w:rsidR="00BA5E29">
      <w:rPr>
        <w:rFonts w:ascii="Calibri" w:hAnsi="Calibri" w:cs="Calibri"/>
        <w:b/>
        <w:sz w:val="18"/>
      </w:rPr>
      <w:t xml:space="preserve"> y</w:t>
    </w:r>
    <w:r w:rsidR="00BA5E29" w:rsidRPr="003B022E">
      <w:rPr>
        <w:rFonts w:ascii="Calibri" w:hAnsi="Calibri" w:cs="Calibri"/>
        <w:b/>
        <w:sz w:val="18"/>
      </w:rPr>
      <w:t xml:space="preserve"> ciencias</w:t>
    </w:r>
    <w:r w:rsidR="00BA5E29">
      <w:rPr>
        <w:rFonts w:ascii="Calibri" w:hAnsi="Calibri" w:cs="Calibri"/>
        <w:b/>
        <w:sz w:val="18"/>
      </w:rPr>
      <w:t xml:space="preserve"> de la visión – Baja </w:t>
    </w:r>
    <w:proofErr w:type="spellStart"/>
    <w:r w:rsidR="00BA5E29">
      <w:rPr>
        <w:rFonts w:ascii="Calibri" w:hAnsi="Calibri" w:cs="Calibri"/>
        <w:b/>
        <w:sz w:val="18"/>
      </w:rPr>
      <w:t>vision</w:t>
    </w:r>
    <w:proofErr w:type="spellEnd"/>
    <w:r w:rsidR="00BA5E29">
      <w:rPr>
        <w:rFonts w:ascii="Calibri" w:hAnsi="Calibri" w:cs="Calibri"/>
        <w:b/>
        <w:sz w:val="18"/>
      </w:rPr>
      <w:t xml:space="preserve"> y</w:t>
    </w:r>
    <w:r w:rsidR="00BA5E29" w:rsidRPr="003B022E">
      <w:rPr>
        <w:rFonts w:ascii="Calibri" w:hAnsi="Calibri" w:cs="Calibri"/>
        <w:b/>
        <w:sz w:val="18"/>
      </w:rPr>
      <w:t xml:space="preserve"> </w:t>
    </w:r>
    <w:r w:rsidR="003B022E" w:rsidRPr="003B022E">
      <w:rPr>
        <w:rFonts w:ascii="Calibri" w:hAnsi="Calibri" w:cs="Calibri"/>
        <w:b/>
        <w:sz w:val="18"/>
      </w:rPr>
      <w:t>rehabilitación</w:t>
    </w:r>
    <w:r w:rsidR="00BA5E29">
      <w:rPr>
        <w:rFonts w:ascii="Calibri" w:hAnsi="Calibri" w:cs="Calibri"/>
        <w:b/>
        <w:sz w:val="18"/>
      </w:rPr>
      <w:t xml:space="preserve"> visual</w:t>
    </w:r>
    <w:r w:rsidR="00BA5E29" w:rsidRPr="00BA5E29">
      <w:rPr>
        <w:rFonts w:ascii="Calibri" w:hAnsi="Calibri" w:cs="Calibri"/>
        <w:b/>
        <w:sz w:val="18"/>
      </w:rPr>
      <w:t xml:space="preserve"> </w:t>
    </w:r>
  </w:p>
  <w:p w14:paraId="7FB0CFA4" w14:textId="77777777" w:rsidR="00BA5E29" w:rsidRDefault="00BA5E29" w:rsidP="00BA5E29">
    <w:pPr>
      <w:pStyle w:val="Normal1"/>
      <w:rPr>
        <w:rFonts w:ascii="Calibri" w:hAnsi="Calibri" w:cs="Calibri"/>
        <w:b/>
        <w:sz w:val="18"/>
      </w:rPr>
    </w:pPr>
    <w:r>
      <w:rPr>
        <w:rFonts w:ascii="Calibri" w:hAnsi="Calibri" w:cs="Calibri"/>
        <w:b/>
        <w:sz w:val="18"/>
      </w:rPr>
      <w:t xml:space="preserve">Claudio Patricio </w:t>
    </w:r>
    <w:proofErr w:type="spellStart"/>
    <w:r>
      <w:rPr>
        <w:rFonts w:ascii="Calibri" w:hAnsi="Calibri" w:cs="Calibri"/>
        <w:b/>
        <w:sz w:val="18"/>
      </w:rPr>
      <w:t>Campoccha</w:t>
    </w:r>
    <w:proofErr w:type="spellEnd"/>
  </w:p>
  <w:p w14:paraId="3D1AB732" w14:textId="77777777" w:rsidR="00BA5E29" w:rsidRPr="00BA5E29" w:rsidRDefault="003B022E" w:rsidP="00BA5E29">
    <w:pPr>
      <w:pStyle w:val="Normal1"/>
      <w:rPr>
        <w:rFonts w:ascii="Calibri" w:hAnsi="Calibri" w:cs="Calibri"/>
        <w:b/>
        <w:sz w:val="18"/>
      </w:rPr>
    </w:pPr>
    <w:r>
      <w:rPr>
        <w:rFonts w:ascii="Calibri" w:hAnsi="Calibri" w:cs="Calibri"/>
        <w:b/>
        <w:sz w:val="18"/>
      </w:rPr>
      <w:t>Prof.</w:t>
    </w:r>
    <w:r w:rsidR="00BA5E29">
      <w:rPr>
        <w:rFonts w:ascii="Calibri" w:hAnsi="Calibri" w:cs="Calibri"/>
        <w:b/>
        <w:sz w:val="18"/>
      </w:rPr>
      <w:t xml:space="preserve"> </w:t>
    </w:r>
    <w:proofErr w:type="spellStart"/>
    <w:r w:rsidR="00BA5E29">
      <w:rPr>
        <w:rFonts w:ascii="Calibri" w:hAnsi="Calibri" w:cs="Calibri"/>
        <w:b/>
        <w:sz w:val="18"/>
      </w:rPr>
      <w:t>Lluis</w:t>
    </w:r>
    <w:proofErr w:type="spellEnd"/>
    <w:r w:rsidR="00BA5E29">
      <w:rPr>
        <w:rFonts w:ascii="Calibri" w:hAnsi="Calibri" w:cs="Calibri"/>
        <w:b/>
        <w:sz w:val="18"/>
      </w:rPr>
      <w:t xml:space="preserve"> </w:t>
    </w:r>
    <w:proofErr w:type="spellStart"/>
    <w:r w:rsidR="00BA5E29">
      <w:rPr>
        <w:rFonts w:ascii="Calibri" w:hAnsi="Calibri" w:cs="Calibri"/>
        <w:b/>
        <w:sz w:val="18"/>
      </w:rPr>
      <w:t>Perez</w:t>
    </w:r>
    <w:proofErr w:type="spellEnd"/>
    <w:r w:rsidR="00BA5E29">
      <w:rPr>
        <w:rFonts w:ascii="Calibri" w:hAnsi="Calibri" w:cs="Calibri"/>
        <w:b/>
        <w:sz w:val="18"/>
      </w:rPr>
      <w:t xml:space="preserve"> Maña</w:t>
    </w:r>
  </w:p>
  <w:p w14:paraId="44F2D34E" w14:textId="77777777" w:rsidR="00BF0096" w:rsidRDefault="00BF0096">
    <w:pPr>
      <w:pStyle w:val="Normal1"/>
    </w:pPr>
  </w:p>
  <w:p w14:paraId="32A11E85" w14:textId="77777777" w:rsidR="00BA5E29" w:rsidRDefault="00BA5E29">
    <w:pPr>
      <w:pStyle w:val="Normal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0096"/>
    <w:rsid w:val="002D37DC"/>
    <w:rsid w:val="003B022E"/>
    <w:rsid w:val="00447283"/>
    <w:rsid w:val="004B2D1D"/>
    <w:rsid w:val="006766D0"/>
    <w:rsid w:val="009D2838"/>
    <w:rsid w:val="00BA5E29"/>
    <w:rsid w:val="00BF0096"/>
    <w:rsid w:val="00CC5E90"/>
    <w:rsid w:val="00E45A43"/>
    <w:rsid w:val="00E9488F"/>
    <w:rsid w:val="00F90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B2D46"/>
  <w15:docId w15:val="{647B7E5A-A15F-4E29-9156-687A9F9A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1"/>
    <w:next w:val="Normal1"/>
    <w:rsid w:val="00BF0096"/>
    <w:pPr>
      <w:keepNext/>
      <w:keepLines/>
      <w:spacing w:before="400" w:after="120"/>
      <w:outlineLvl w:val="0"/>
    </w:pPr>
    <w:rPr>
      <w:sz w:val="40"/>
      <w:szCs w:val="40"/>
    </w:rPr>
  </w:style>
  <w:style w:type="paragraph" w:styleId="Ttulo2">
    <w:name w:val="heading 2"/>
    <w:basedOn w:val="Normal1"/>
    <w:next w:val="Normal1"/>
    <w:rsid w:val="00BF0096"/>
    <w:pPr>
      <w:keepNext/>
      <w:keepLines/>
      <w:spacing w:before="360" w:after="120"/>
      <w:outlineLvl w:val="1"/>
    </w:pPr>
    <w:rPr>
      <w:sz w:val="32"/>
      <w:szCs w:val="32"/>
    </w:rPr>
  </w:style>
  <w:style w:type="paragraph" w:styleId="Ttulo3">
    <w:name w:val="heading 3"/>
    <w:basedOn w:val="Normal1"/>
    <w:next w:val="Normal1"/>
    <w:rsid w:val="00BF0096"/>
    <w:pPr>
      <w:keepNext/>
      <w:keepLines/>
      <w:spacing w:before="320" w:after="80"/>
      <w:outlineLvl w:val="2"/>
    </w:pPr>
    <w:rPr>
      <w:color w:val="434343"/>
      <w:sz w:val="28"/>
      <w:szCs w:val="28"/>
    </w:rPr>
  </w:style>
  <w:style w:type="paragraph" w:styleId="Ttulo4">
    <w:name w:val="heading 4"/>
    <w:basedOn w:val="Normal1"/>
    <w:next w:val="Normal1"/>
    <w:rsid w:val="00BF0096"/>
    <w:pPr>
      <w:keepNext/>
      <w:keepLines/>
      <w:spacing w:before="280" w:after="80"/>
      <w:outlineLvl w:val="3"/>
    </w:pPr>
    <w:rPr>
      <w:color w:val="666666"/>
      <w:sz w:val="24"/>
      <w:szCs w:val="24"/>
    </w:rPr>
  </w:style>
  <w:style w:type="paragraph" w:styleId="Ttulo5">
    <w:name w:val="heading 5"/>
    <w:basedOn w:val="Normal1"/>
    <w:next w:val="Normal1"/>
    <w:rsid w:val="00BF0096"/>
    <w:pPr>
      <w:keepNext/>
      <w:keepLines/>
      <w:spacing w:before="240" w:after="80"/>
      <w:outlineLvl w:val="4"/>
    </w:pPr>
    <w:rPr>
      <w:color w:val="666666"/>
    </w:rPr>
  </w:style>
  <w:style w:type="paragraph" w:styleId="Ttulo6">
    <w:name w:val="heading 6"/>
    <w:basedOn w:val="Normal1"/>
    <w:next w:val="Normal1"/>
    <w:rsid w:val="00BF0096"/>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F0096"/>
  </w:style>
  <w:style w:type="table" w:customStyle="1" w:styleId="TableNormal">
    <w:name w:val="TableNormal"/>
    <w:rsid w:val="00BF0096"/>
    <w:tblPr>
      <w:tblCellMar>
        <w:top w:w="0" w:type="dxa"/>
        <w:left w:w="0" w:type="dxa"/>
        <w:bottom w:w="0" w:type="dxa"/>
        <w:right w:w="0" w:type="dxa"/>
      </w:tblCellMar>
    </w:tblPr>
  </w:style>
  <w:style w:type="paragraph" w:styleId="Ttulo">
    <w:name w:val="Title"/>
    <w:basedOn w:val="Normal1"/>
    <w:next w:val="Normal1"/>
    <w:rsid w:val="00BF0096"/>
    <w:pPr>
      <w:keepNext/>
      <w:keepLines/>
      <w:spacing w:after="60"/>
    </w:pPr>
    <w:rPr>
      <w:sz w:val="52"/>
      <w:szCs w:val="52"/>
    </w:rPr>
  </w:style>
  <w:style w:type="paragraph" w:styleId="Subttulo">
    <w:name w:val="Subtitle"/>
    <w:basedOn w:val="Normal1"/>
    <w:next w:val="Normal1"/>
    <w:rsid w:val="00BF0096"/>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BA5E2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E29"/>
    <w:rPr>
      <w:rFonts w:ascii="Tahoma" w:hAnsi="Tahoma" w:cs="Tahoma"/>
      <w:sz w:val="16"/>
      <w:szCs w:val="16"/>
    </w:rPr>
  </w:style>
  <w:style w:type="paragraph" w:styleId="Encabezado">
    <w:name w:val="header"/>
    <w:basedOn w:val="Normal"/>
    <w:link w:val="EncabezadoCar"/>
    <w:uiPriority w:val="99"/>
    <w:semiHidden/>
    <w:unhideWhenUsed/>
    <w:rsid w:val="00BA5E29"/>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A5E29"/>
  </w:style>
  <w:style w:type="paragraph" w:styleId="Piedepgina">
    <w:name w:val="footer"/>
    <w:basedOn w:val="Normal"/>
    <w:link w:val="PiedepginaCar"/>
    <w:uiPriority w:val="99"/>
    <w:unhideWhenUsed/>
    <w:rsid w:val="00BA5E2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A5E29"/>
  </w:style>
  <w:style w:type="character" w:styleId="Nmerodelnea">
    <w:name w:val="line number"/>
    <w:basedOn w:val="Fuentedeprrafopredeter"/>
    <w:uiPriority w:val="99"/>
    <w:semiHidden/>
    <w:unhideWhenUsed/>
    <w:rsid w:val="004B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EBCB-33DC-4089-B06E-E0C4B0BC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339</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cpcam</dc:creator>
  <cp:lastModifiedBy>Maria Ximena Cuerda</cp:lastModifiedBy>
  <cp:revision>3</cp:revision>
  <dcterms:created xsi:type="dcterms:W3CDTF">2025-12-02T23:22:00Z</dcterms:created>
  <dcterms:modified xsi:type="dcterms:W3CDTF">2025-12-04T16:35:00Z</dcterms:modified>
</cp:coreProperties>
</file>